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1F089" w14:textId="7388529D" w:rsidR="00234F8A" w:rsidRPr="00C01F94" w:rsidRDefault="00234F8A" w:rsidP="00FA7D33">
      <w:pPr>
        <w:spacing w:after="0" w:line="240" w:lineRule="auto"/>
        <w:ind w:left="5529" w:hanging="284"/>
        <w:rPr>
          <w:rFonts w:ascii="Times New Roman" w:hAnsi="Times New Roman"/>
          <w:sz w:val="30"/>
          <w:szCs w:val="30"/>
        </w:rPr>
      </w:pPr>
    </w:p>
    <w:p w14:paraId="6B89EE07" w14:textId="7818421E" w:rsidR="00AA2C6B" w:rsidRPr="00E7052C" w:rsidRDefault="007C2C3F" w:rsidP="00AA2C6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14:paraId="257D775C" w14:textId="77777777" w:rsidR="00AA2C6B" w:rsidRPr="00E7052C" w:rsidRDefault="00AA2C6B" w:rsidP="00AA2C6B">
      <w:pPr>
        <w:spacing w:after="0" w:line="240" w:lineRule="auto"/>
        <w:ind w:firstLine="2268"/>
        <w:rPr>
          <w:rFonts w:ascii="Times New Roman" w:hAnsi="Times New Roman"/>
          <w:b/>
          <w:sz w:val="28"/>
          <w:szCs w:val="28"/>
        </w:rPr>
      </w:pPr>
    </w:p>
    <w:p w14:paraId="5958BECA" w14:textId="56F104AC" w:rsidR="00AA2C6B" w:rsidRPr="00E7052C" w:rsidRDefault="00AA2C6B" w:rsidP="00AA2C6B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E7052C">
        <w:rPr>
          <w:rFonts w:ascii="Times New Roman" w:hAnsi="Times New Roman"/>
          <w:b/>
          <w:sz w:val="28"/>
          <w:szCs w:val="28"/>
        </w:rPr>
        <w:t>Спецификация</w:t>
      </w:r>
      <w:r w:rsidR="00E7052C" w:rsidRPr="00E7052C"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="00E7052C">
        <w:rPr>
          <w:rFonts w:ascii="Times New Roman" w:hAnsi="Times New Roman"/>
          <w:b/>
          <w:sz w:val="28"/>
          <w:szCs w:val="28"/>
        </w:rPr>
        <w:t>ЗИП</w:t>
      </w:r>
      <w:r w:rsidR="00E7052C" w:rsidRPr="00E7052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E7052C" w:rsidRPr="00E7052C">
        <w:rPr>
          <w:rFonts w:ascii="Times New Roman" w:hAnsi="Times New Roman"/>
          <w:b/>
          <w:sz w:val="28"/>
          <w:szCs w:val="28"/>
        </w:rPr>
        <w:t>компрессор</w:t>
      </w:r>
      <w:r w:rsidR="00E7052C" w:rsidRPr="00E7052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E7052C" w:rsidRPr="00E7052C">
        <w:rPr>
          <w:rFonts w:ascii="Times New Roman" w:hAnsi="Times New Roman"/>
          <w:b/>
          <w:sz w:val="28"/>
          <w:szCs w:val="28"/>
        </w:rPr>
        <w:t>поршневой</w:t>
      </w:r>
      <w:r w:rsidR="00E7052C" w:rsidRPr="00E7052C">
        <w:rPr>
          <w:rFonts w:ascii="Times New Roman" w:hAnsi="Times New Roman"/>
          <w:b/>
          <w:sz w:val="28"/>
          <w:szCs w:val="28"/>
          <w:lang w:val="en-US"/>
        </w:rPr>
        <w:t xml:space="preserve"> BAKER HUGHES a GE company, GE Oil &amp; Gas Compression Systems LLC CFA32 (967</w:t>
      </w:r>
      <w:r w:rsidR="00E7052C">
        <w:rPr>
          <w:rFonts w:ascii="Times New Roman" w:hAnsi="Times New Roman"/>
          <w:b/>
          <w:sz w:val="28"/>
          <w:szCs w:val="28"/>
          <w:lang w:val="en-US"/>
        </w:rPr>
        <w:t>KF/995JF</w:t>
      </w:r>
      <w:r w:rsidR="00E7052C" w:rsidRPr="00E7052C">
        <w:rPr>
          <w:rFonts w:ascii="Times New Roman" w:hAnsi="Times New Roman"/>
          <w:b/>
          <w:sz w:val="28"/>
          <w:szCs w:val="28"/>
          <w:lang w:val="en-US"/>
        </w:rPr>
        <w:t>, Seria</w:t>
      </w:r>
      <w:bookmarkStart w:id="0" w:name="_GoBack"/>
      <w:bookmarkEnd w:id="0"/>
      <w:r w:rsidR="00E7052C" w:rsidRPr="00E7052C">
        <w:rPr>
          <w:rFonts w:ascii="Times New Roman" w:hAnsi="Times New Roman"/>
          <w:b/>
          <w:sz w:val="28"/>
          <w:szCs w:val="28"/>
          <w:lang w:val="en-US"/>
        </w:rPr>
        <w:t>l № 19FE1028).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4"/>
        <w:gridCol w:w="5433"/>
        <w:gridCol w:w="824"/>
        <w:gridCol w:w="2428"/>
      </w:tblGrid>
      <w:tr w:rsidR="007C2C3F" w:rsidRPr="00E7052C" w14:paraId="08DDCBCA" w14:textId="77777777" w:rsidTr="007C2C3F">
        <w:trPr>
          <w:cantSplit/>
          <w:tblHeader/>
        </w:trPr>
        <w:tc>
          <w:tcPr>
            <w:tcW w:w="414" w:type="pct"/>
            <w:shd w:val="clear" w:color="auto" w:fill="DFDFDF"/>
            <w:vAlign w:val="center"/>
          </w:tcPr>
          <w:p w14:paraId="3C9C3854" w14:textId="77777777" w:rsidR="007C2C3F" w:rsidRPr="00E7052C" w:rsidRDefault="007C2C3F" w:rsidP="00F577AD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052C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E7052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E7052C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869" w:type="pct"/>
            <w:shd w:val="clear" w:color="auto" w:fill="DFDFDF"/>
            <w:vAlign w:val="center"/>
          </w:tcPr>
          <w:p w14:paraId="6E9355BF" w14:textId="7A124102" w:rsidR="007C2C3F" w:rsidRPr="00E7052C" w:rsidRDefault="007C2C3F" w:rsidP="00F577AD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  <w:r w:rsidR="00747535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435" w:type="pct"/>
            <w:shd w:val="clear" w:color="auto" w:fill="DFDFDF"/>
            <w:vAlign w:val="center"/>
          </w:tcPr>
          <w:p w14:paraId="254D616C" w14:textId="77777777" w:rsidR="007C2C3F" w:rsidRPr="00E7052C" w:rsidRDefault="007C2C3F" w:rsidP="00F577AD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7052C">
              <w:rPr>
                <w:rFonts w:ascii="Times New Roman" w:hAnsi="Times New Roman"/>
                <w:b/>
                <w:sz w:val="20"/>
                <w:szCs w:val="20"/>
              </w:rPr>
              <w:t>Ед. изм</w:t>
            </w:r>
            <w:r w:rsidRPr="00E7052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82" w:type="pct"/>
            <w:shd w:val="clear" w:color="auto" w:fill="DFDFDF"/>
            <w:vAlign w:val="center"/>
          </w:tcPr>
          <w:p w14:paraId="249F2867" w14:textId="77777777" w:rsidR="007C2C3F" w:rsidRPr="00E7052C" w:rsidRDefault="007C2C3F" w:rsidP="00F577AD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052C"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</w:tr>
      <w:tr w:rsidR="007C2C3F" w:rsidRPr="00E7052C" w14:paraId="79E70C27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FDFCC1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bookmarkStart w:id="1" w:name="pril1col1"/>
            <w:bookmarkEnd w:id="1"/>
            <w:r w:rsidRPr="00E7052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69" w:type="pct"/>
            <w:shd w:val="clear" w:color="auto" w:fill="auto"/>
          </w:tcPr>
          <w:p w14:paraId="6EA10316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Гильза поршня 4 ступени Z630-828-013</w:t>
            </w:r>
          </w:p>
        </w:tc>
        <w:tc>
          <w:tcPr>
            <w:tcW w:w="435" w:type="pct"/>
            <w:shd w:val="clear" w:color="auto" w:fill="auto"/>
          </w:tcPr>
          <w:p w14:paraId="320049A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5016131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</w:t>
            </w:r>
          </w:p>
        </w:tc>
      </w:tr>
      <w:tr w:rsidR="007C2C3F" w:rsidRPr="00E7052C" w14:paraId="675F6F06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2FCA3A3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69" w:type="pct"/>
            <w:shd w:val="clear" w:color="auto" w:fill="auto"/>
          </w:tcPr>
          <w:p w14:paraId="2B99F1CF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 xml:space="preserve">Картридж </w:t>
            </w:r>
            <w:proofErr w:type="spellStart"/>
            <w:r w:rsidRPr="00E7052C">
              <w:rPr>
                <w:rFonts w:ascii="Times New Roman" w:hAnsi="Times New Roman"/>
                <w:sz w:val="24"/>
              </w:rPr>
              <w:t>газоразделит</w:t>
            </w:r>
            <w:proofErr w:type="spellEnd"/>
            <w:r w:rsidRPr="00E7052C">
              <w:rPr>
                <w:rFonts w:ascii="Times New Roman" w:hAnsi="Times New Roman"/>
                <w:sz w:val="24"/>
              </w:rPr>
              <w:t>. PA6050-N1 ТГА-10</w:t>
            </w:r>
          </w:p>
        </w:tc>
        <w:tc>
          <w:tcPr>
            <w:tcW w:w="435" w:type="pct"/>
            <w:shd w:val="clear" w:color="auto" w:fill="auto"/>
          </w:tcPr>
          <w:p w14:paraId="4BDE5329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2B29383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C2C3F" w:rsidRPr="00E7052C" w14:paraId="59A1F59D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5333247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69" w:type="pct"/>
            <w:shd w:val="clear" w:color="auto" w:fill="auto"/>
          </w:tcPr>
          <w:p w14:paraId="05CA8D54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630-646-004 3 ступени</w:t>
            </w:r>
          </w:p>
        </w:tc>
        <w:tc>
          <w:tcPr>
            <w:tcW w:w="435" w:type="pct"/>
            <w:shd w:val="clear" w:color="auto" w:fill="auto"/>
          </w:tcPr>
          <w:p w14:paraId="469C821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D379D7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5558F393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5587834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69" w:type="pct"/>
            <w:shd w:val="clear" w:color="auto" w:fill="auto"/>
          </w:tcPr>
          <w:p w14:paraId="3C93092B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630-647-009 4 ступени</w:t>
            </w:r>
          </w:p>
        </w:tc>
        <w:tc>
          <w:tcPr>
            <w:tcW w:w="435" w:type="pct"/>
            <w:shd w:val="clear" w:color="auto" w:fill="auto"/>
          </w:tcPr>
          <w:p w14:paraId="6FD3816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20180A89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2126816E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5085250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69" w:type="pct"/>
            <w:shd w:val="clear" w:color="auto" w:fill="auto"/>
          </w:tcPr>
          <w:p w14:paraId="13852242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630-655-001 1 ступени</w:t>
            </w:r>
          </w:p>
        </w:tc>
        <w:tc>
          <w:tcPr>
            <w:tcW w:w="435" w:type="pct"/>
            <w:shd w:val="clear" w:color="auto" w:fill="auto"/>
          </w:tcPr>
          <w:p w14:paraId="757FFC1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49F6EE73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C2C3F" w:rsidRPr="00E7052C" w14:paraId="4816F5AB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5D400FA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869" w:type="pct"/>
            <w:shd w:val="clear" w:color="auto" w:fill="auto"/>
          </w:tcPr>
          <w:p w14:paraId="53B0CA1C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630-655-008 2 ступени</w:t>
            </w:r>
          </w:p>
        </w:tc>
        <w:tc>
          <w:tcPr>
            <w:tcW w:w="435" w:type="pct"/>
            <w:shd w:val="clear" w:color="auto" w:fill="auto"/>
          </w:tcPr>
          <w:p w14:paraId="40467282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9A3B300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18F9582F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3DB85D3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869" w:type="pct"/>
            <w:shd w:val="clear" w:color="auto" w:fill="auto"/>
          </w:tcPr>
          <w:p w14:paraId="185BB02C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630-656-001 1 ступени</w:t>
            </w:r>
          </w:p>
        </w:tc>
        <w:tc>
          <w:tcPr>
            <w:tcW w:w="435" w:type="pct"/>
            <w:shd w:val="clear" w:color="auto" w:fill="auto"/>
          </w:tcPr>
          <w:p w14:paraId="10823FCF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FD6A809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C2C3F" w:rsidRPr="00E7052C" w14:paraId="75960CE3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0B8C0B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69" w:type="pct"/>
            <w:shd w:val="clear" w:color="auto" w:fill="auto"/>
          </w:tcPr>
          <w:p w14:paraId="7F3D3BB5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630-656-002 2 ступени</w:t>
            </w:r>
          </w:p>
        </w:tc>
        <w:tc>
          <w:tcPr>
            <w:tcW w:w="435" w:type="pct"/>
            <w:shd w:val="clear" w:color="auto" w:fill="auto"/>
          </w:tcPr>
          <w:p w14:paraId="6B288FE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0E267CFF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2E695EA5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87960E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69" w:type="pct"/>
            <w:shd w:val="clear" w:color="auto" w:fill="auto"/>
          </w:tcPr>
          <w:p w14:paraId="6AEDAF8C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Клапан 630-661-003 3 ступени</w:t>
            </w:r>
          </w:p>
        </w:tc>
        <w:tc>
          <w:tcPr>
            <w:tcW w:w="435" w:type="pct"/>
            <w:shd w:val="clear" w:color="auto" w:fill="auto"/>
          </w:tcPr>
          <w:p w14:paraId="3B747B5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EAC2DE3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7E1CDFF3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B60991D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69" w:type="pct"/>
            <w:shd w:val="clear" w:color="auto" w:fill="auto"/>
          </w:tcPr>
          <w:p w14:paraId="723ABA93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Кольцо клапана Z757-376-003</w:t>
            </w:r>
          </w:p>
        </w:tc>
        <w:tc>
          <w:tcPr>
            <w:tcW w:w="435" w:type="pct"/>
            <w:shd w:val="clear" w:color="auto" w:fill="auto"/>
          </w:tcPr>
          <w:p w14:paraId="52148419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81CA61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61C7C3FB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4C8699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869" w:type="pct"/>
            <w:shd w:val="clear" w:color="auto" w:fill="auto"/>
          </w:tcPr>
          <w:p w14:paraId="6F80AF00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Кольцо клапана Z757-376-004</w:t>
            </w:r>
          </w:p>
        </w:tc>
        <w:tc>
          <w:tcPr>
            <w:tcW w:w="435" w:type="pct"/>
            <w:shd w:val="clear" w:color="auto" w:fill="auto"/>
          </w:tcPr>
          <w:p w14:paraId="36C6965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B82BE34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30829890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47B64E0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69" w:type="pct"/>
            <w:shd w:val="clear" w:color="auto" w:fill="auto"/>
          </w:tcPr>
          <w:p w14:paraId="100C3D97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Кольцо поршневое Z630-067-010 1 ступени</w:t>
            </w:r>
          </w:p>
        </w:tc>
        <w:tc>
          <w:tcPr>
            <w:tcW w:w="435" w:type="pct"/>
            <w:shd w:val="clear" w:color="auto" w:fill="auto"/>
          </w:tcPr>
          <w:p w14:paraId="40A371B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594E6B9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6</w:t>
            </w:r>
          </w:p>
        </w:tc>
      </w:tr>
      <w:tr w:rsidR="007C2C3F" w:rsidRPr="00E7052C" w14:paraId="1230961D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D2386D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69" w:type="pct"/>
            <w:shd w:val="clear" w:color="auto" w:fill="auto"/>
          </w:tcPr>
          <w:p w14:paraId="339CE633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Кольцо поршневое Z630-067-021 2 ступени</w:t>
            </w:r>
          </w:p>
        </w:tc>
        <w:tc>
          <w:tcPr>
            <w:tcW w:w="435" w:type="pct"/>
            <w:shd w:val="clear" w:color="auto" w:fill="auto"/>
          </w:tcPr>
          <w:p w14:paraId="2537FDAF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00BDD2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6</w:t>
            </w:r>
          </w:p>
        </w:tc>
      </w:tr>
      <w:tr w:rsidR="007C2C3F" w:rsidRPr="00E7052C" w14:paraId="70AE2E25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6CFB81C4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69" w:type="pct"/>
            <w:shd w:val="clear" w:color="auto" w:fill="auto"/>
          </w:tcPr>
          <w:p w14:paraId="4133A042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Кольцо поршневое Z630-067-023 3 ступени</w:t>
            </w:r>
          </w:p>
        </w:tc>
        <w:tc>
          <w:tcPr>
            <w:tcW w:w="435" w:type="pct"/>
            <w:shd w:val="clear" w:color="auto" w:fill="auto"/>
          </w:tcPr>
          <w:p w14:paraId="7497CF5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EFAA58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7C2C3F" w:rsidRPr="00E7052C" w14:paraId="3D713851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652D417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869" w:type="pct"/>
            <w:shd w:val="clear" w:color="auto" w:fill="auto"/>
          </w:tcPr>
          <w:p w14:paraId="0664F485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Комплект поршневых колец zGRF21121C</w:t>
            </w:r>
          </w:p>
        </w:tc>
        <w:tc>
          <w:tcPr>
            <w:tcW w:w="435" w:type="pct"/>
            <w:shd w:val="clear" w:color="auto" w:fill="auto"/>
          </w:tcPr>
          <w:p w14:paraId="6A05354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4DAEAD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76FC7591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B8A43F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69" w:type="pct"/>
            <w:shd w:val="clear" w:color="auto" w:fill="auto"/>
          </w:tcPr>
          <w:p w14:paraId="26972686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Контргайка Z757-834-021</w:t>
            </w:r>
          </w:p>
        </w:tc>
        <w:tc>
          <w:tcPr>
            <w:tcW w:w="435" w:type="pct"/>
            <w:shd w:val="clear" w:color="auto" w:fill="auto"/>
          </w:tcPr>
          <w:p w14:paraId="0FADA71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13EFF0F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7C2C3F" w:rsidRPr="00E7052C" w14:paraId="5C17607F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4E37383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869" w:type="pct"/>
            <w:shd w:val="clear" w:color="auto" w:fill="auto"/>
          </w:tcPr>
          <w:p w14:paraId="7CD228A1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Пакет уплотнений в сборе Z630-140-001</w:t>
            </w:r>
          </w:p>
        </w:tc>
        <w:tc>
          <w:tcPr>
            <w:tcW w:w="435" w:type="pct"/>
            <w:shd w:val="clear" w:color="auto" w:fill="auto"/>
          </w:tcPr>
          <w:p w14:paraId="256DA8D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AF31FC9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</w:t>
            </w:r>
          </w:p>
        </w:tc>
      </w:tr>
      <w:tr w:rsidR="007C2C3F" w:rsidRPr="00E7052C" w14:paraId="0EA9AC43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07DDD95B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69" w:type="pct"/>
            <w:shd w:val="clear" w:color="auto" w:fill="auto"/>
          </w:tcPr>
          <w:p w14:paraId="3C7E7A0D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Z757-828-164</w:t>
            </w:r>
          </w:p>
        </w:tc>
        <w:tc>
          <w:tcPr>
            <w:tcW w:w="435" w:type="pct"/>
            <w:shd w:val="clear" w:color="auto" w:fill="auto"/>
          </w:tcPr>
          <w:p w14:paraId="5B1D14BF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05B1BCE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9</w:t>
            </w:r>
          </w:p>
        </w:tc>
      </w:tr>
      <w:tr w:rsidR="007C2C3F" w:rsidRPr="00E7052C" w14:paraId="53F14F5C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E4249D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69" w:type="pct"/>
            <w:shd w:val="clear" w:color="auto" w:fill="auto"/>
          </w:tcPr>
          <w:p w14:paraId="634EC392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Z757-828-166</w:t>
            </w:r>
          </w:p>
        </w:tc>
        <w:tc>
          <w:tcPr>
            <w:tcW w:w="435" w:type="pct"/>
            <w:shd w:val="clear" w:color="auto" w:fill="auto"/>
          </w:tcPr>
          <w:p w14:paraId="5FB1B02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3EBF822A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9</w:t>
            </w:r>
          </w:p>
        </w:tc>
      </w:tr>
      <w:tr w:rsidR="007C2C3F" w:rsidRPr="00E7052C" w14:paraId="4A33BB58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6B7E6EE9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69" w:type="pct"/>
            <w:shd w:val="clear" w:color="auto" w:fill="auto"/>
          </w:tcPr>
          <w:p w14:paraId="6530D495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Z757-828-221</w:t>
            </w:r>
          </w:p>
        </w:tc>
        <w:tc>
          <w:tcPr>
            <w:tcW w:w="435" w:type="pct"/>
            <w:shd w:val="clear" w:color="auto" w:fill="auto"/>
          </w:tcPr>
          <w:p w14:paraId="1D583591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5C0BC28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6</w:t>
            </w:r>
          </w:p>
        </w:tc>
      </w:tr>
      <w:tr w:rsidR="007C2C3F" w:rsidRPr="00E7052C" w14:paraId="454E87B0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DA6FF2D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869" w:type="pct"/>
            <w:shd w:val="clear" w:color="auto" w:fill="auto"/>
          </w:tcPr>
          <w:p w14:paraId="4E70E31B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пружины Z757-372-001</w:t>
            </w:r>
          </w:p>
        </w:tc>
        <w:tc>
          <w:tcPr>
            <w:tcW w:w="435" w:type="pct"/>
            <w:shd w:val="clear" w:color="auto" w:fill="auto"/>
          </w:tcPr>
          <w:p w14:paraId="5BC570E0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40883B0F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18</w:t>
            </w:r>
          </w:p>
        </w:tc>
      </w:tr>
      <w:tr w:rsidR="007C2C3F" w:rsidRPr="00E7052C" w14:paraId="3052C671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70B8519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69" w:type="pct"/>
            <w:shd w:val="clear" w:color="auto" w:fill="auto"/>
          </w:tcPr>
          <w:p w14:paraId="3DCB3380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пружины Z757-372-002</w:t>
            </w:r>
          </w:p>
        </w:tc>
        <w:tc>
          <w:tcPr>
            <w:tcW w:w="435" w:type="pct"/>
            <w:shd w:val="clear" w:color="auto" w:fill="auto"/>
          </w:tcPr>
          <w:p w14:paraId="37837E08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4A86CC2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16</w:t>
            </w:r>
          </w:p>
        </w:tc>
      </w:tr>
      <w:tr w:rsidR="007C2C3F" w:rsidRPr="00E7052C" w14:paraId="3B24F6D7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7293A175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869" w:type="pct"/>
            <w:shd w:val="clear" w:color="auto" w:fill="auto"/>
          </w:tcPr>
          <w:p w14:paraId="0F472D2A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 Z909-981-304</w:t>
            </w:r>
          </w:p>
        </w:tc>
        <w:tc>
          <w:tcPr>
            <w:tcW w:w="435" w:type="pct"/>
            <w:shd w:val="clear" w:color="auto" w:fill="auto"/>
          </w:tcPr>
          <w:p w14:paraId="389C5410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051BF4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C2C3F" w:rsidRPr="00E7052C" w14:paraId="7B3EFF74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41E785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69" w:type="pct"/>
            <w:shd w:val="clear" w:color="auto" w:fill="auto"/>
          </w:tcPr>
          <w:p w14:paraId="18BC6FA3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 Z909-981-378</w:t>
            </w:r>
          </w:p>
        </w:tc>
        <w:tc>
          <w:tcPr>
            <w:tcW w:w="435" w:type="pct"/>
            <w:shd w:val="clear" w:color="auto" w:fill="auto"/>
          </w:tcPr>
          <w:p w14:paraId="1013921D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59D92A7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7C2C3F" w:rsidRPr="00E7052C" w14:paraId="2892B30D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ADAF862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69" w:type="pct"/>
            <w:shd w:val="clear" w:color="auto" w:fill="auto"/>
          </w:tcPr>
          <w:p w14:paraId="6DD5E79F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 ZGRF21150A</w:t>
            </w:r>
          </w:p>
        </w:tc>
        <w:tc>
          <w:tcPr>
            <w:tcW w:w="435" w:type="pct"/>
            <w:shd w:val="clear" w:color="auto" w:fill="auto"/>
          </w:tcPr>
          <w:p w14:paraId="4223B72C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F36E8ED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72A41D86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EEBC361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69" w:type="pct"/>
            <w:shd w:val="clear" w:color="auto" w:fill="auto"/>
          </w:tcPr>
          <w:p w14:paraId="5535A08D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 ZGRF21150B</w:t>
            </w:r>
          </w:p>
        </w:tc>
        <w:tc>
          <w:tcPr>
            <w:tcW w:w="435" w:type="pct"/>
            <w:shd w:val="clear" w:color="auto" w:fill="auto"/>
          </w:tcPr>
          <w:p w14:paraId="055D319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3453F8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C2C3F" w:rsidRPr="00E7052C" w14:paraId="60D95200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1D0D8FF3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69" w:type="pct"/>
            <w:shd w:val="clear" w:color="auto" w:fill="auto"/>
          </w:tcPr>
          <w:p w14:paraId="498D4D87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Пружина Z757-833-070</w:t>
            </w:r>
          </w:p>
        </w:tc>
        <w:tc>
          <w:tcPr>
            <w:tcW w:w="435" w:type="pct"/>
            <w:shd w:val="clear" w:color="auto" w:fill="auto"/>
          </w:tcPr>
          <w:p w14:paraId="4CE40531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62A7F7C6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48</w:t>
            </w:r>
          </w:p>
        </w:tc>
      </w:tr>
      <w:tr w:rsidR="007C2C3F" w:rsidRPr="00E7052C" w14:paraId="5CA80F03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0C2BB97F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869" w:type="pct"/>
            <w:shd w:val="clear" w:color="auto" w:fill="auto"/>
          </w:tcPr>
          <w:p w14:paraId="09F47616" w14:textId="77777777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Пружина Z757-833-072</w:t>
            </w:r>
          </w:p>
        </w:tc>
        <w:tc>
          <w:tcPr>
            <w:tcW w:w="435" w:type="pct"/>
            <w:shd w:val="clear" w:color="auto" w:fill="auto"/>
          </w:tcPr>
          <w:p w14:paraId="0262F167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28D3B3DE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48</w:t>
            </w:r>
          </w:p>
        </w:tc>
      </w:tr>
      <w:tr w:rsidR="007C2C3F" w:rsidRPr="00E7052C" w14:paraId="713CB948" w14:textId="77777777" w:rsidTr="007C2C3F">
        <w:trPr>
          <w:cantSplit/>
        </w:trPr>
        <w:tc>
          <w:tcPr>
            <w:tcW w:w="414" w:type="pct"/>
            <w:shd w:val="clear" w:color="auto" w:fill="auto"/>
          </w:tcPr>
          <w:p w14:paraId="3654BBE2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69" w:type="pct"/>
            <w:shd w:val="clear" w:color="auto" w:fill="auto"/>
          </w:tcPr>
          <w:p w14:paraId="25C99EA6" w14:textId="454AA901" w:rsidR="007C2C3F" w:rsidRPr="00E7052C" w:rsidRDefault="007C2C3F" w:rsidP="00F577AD">
            <w:pPr>
              <w:spacing w:after="0" w:line="220" w:lineRule="exact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Пружина лентовидная Z757-375-001</w:t>
            </w:r>
          </w:p>
        </w:tc>
        <w:tc>
          <w:tcPr>
            <w:tcW w:w="435" w:type="pct"/>
            <w:shd w:val="clear" w:color="auto" w:fill="auto"/>
          </w:tcPr>
          <w:p w14:paraId="42D80060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7052C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82" w:type="pct"/>
            <w:shd w:val="clear" w:color="auto" w:fill="auto"/>
          </w:tcPr>
          <w:p w14:paraId="739333F2" w14:textId="77777777" w:rsidR="007C2C3F" w:rsidRPr="00E7052C" w:rsidRDefault="007C2C3F" w:rsidP="00F577AD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8</w:t>
            </w:r>
          </w:p>
        </w:tc>
      </w:tr>
    </w:tbl>
    <w:p w14:paraId="419CEE6D" w14:textId="34B57AED" w:rsidR="00AA2C6B" w:rsidRPr="00E7052C" w:rsidRDefault="00747535" w:rsidP="007475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рассмотрению принимаются аналоги заявленной продукции</w:t>
      </w:r>
    </w:p>
    <w:p w14:paraId="3C739B66" w14:textId="12D6423D" w:rsidR="00AA2C6B" w:rsidRPr="00E7052C" w:rsidRDefault="00AA2C6B" w:rsidP="00AA2C6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7052C">
        <w:rPr>
          <w:rFonts w:ascii="Times New Roman" w:hAnsi="Times New Roman"/>
          <w:sz w:val="28"/>
          <w:szCs w:val="28"/>
        </w:rPr>
        <w:br w:type="page"/>
      </w:r>
      <w:r w:rsidRPr="00E7052C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7C2C3F">
        <w:rPr>
          <w:rFonts w:ascii="Times New Roman" w:hAnsi="Times New Roman"/>
          <w:b/>
          <w:sz w:val="28"/>
          <w:szCs w:val="28"/>
        </w:rPr>
        <w:t>2</w:t>
      </w:r>
    </w:p>
    <w:p w14:paraId="3A1D5CB1" w14:textId="77777777" w:rsidR="00AA2C6B" w:rsidRPr="00E7052C" w:rsidRDefault="00AA2C6B" w:rsidP="00AA2C6B">
      <w:pPr>
        <w:spacing w:after="0" w:line="240" w:lineRule="auto"/>
        <w:ind w:firstLine="2268"/>
        <w:rPr>
          <w:rFonts w:ascii="Times New Roman" w:hAnsi="Times New Roman"/>
          <w:b/>
          <w:sz w:val="28"/>
          <w:szCs w:val="28"/>
        </w:rPr>
      </w:pPr>
    </w:p>
    <w:p w14:paraId="1379B477" w14:textId="2EDD6213" w:rsidR="00AA2C6B" w:rsidRPr="00E7052C" w:rsidRDefault="00AA2C6B" w:rsidP="00AA2C6B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7052C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="00E7052C">
        <w:rPr>
          <w:rFonts w:ascii="Times New Roman" w:hAnsi="Times New Roman"/>
          <w:b/>
          <w:sz w:val="28"/>
          <w:szCs w:val="28"/>
        </w:rPr>
        <w:t xml:space="preserve"> </w:t>
      </w:r>
      <w:r w:rsidR="00E7052C" w:rsidRPr="00E7052C">
        <w:rPr>
          <w:rFonts w:ascii="Times New Roman" w:hAnsi="Times New Roman"/>
          <w:b/>
          <w:sz w:val="28"/>
          <w:szCs w:val="28"/>
        </w:rPr>
        <w:t xml:space="preserve">(ЗИП компрессор поршневой BAKER HUGHES a GE </w:t>
      </w:r>
      <w:proofErr w:type="spellStart"/>
      <w:r w:rsidR="00E7052C" w:rsidRPr="00E7052C">
        <w:rPr>
          <w:rFonts w:ascii="Times New Roman" w:hAnsi="Times New Roman"/>
          <w:b/>
          <w:sz w:val="28"/>
          <w:szCs w:val="28"/>
        </w:rPr>
        <w:t>company</w:t>
      </w:r>
      <w:proofErr w:type="spellEnd"/>
      <w:r w:rsidR="00E7052C" w:rsidRPr="00E7052C">
        <w:rPr>
          <w:rFonts w:ascii="Times New Roman" w:hAnsi="Times New Roman"/>
          <w:b/>
          <w:sz w:val="28"/>
          <w:szCs w:val="28"/>
        </w:rPr>
        <w:t xml:space="preserve">, GE </w:t>
      </w:r>
      <w:proofErr w:type="spellStart"/>
      <w:r w:rsidR="00E7052C" w:rsidRPr="00E7052C">
        <w:rPr>
          <w:rFonts w:ascii="Times New Roman" w:hAnsi="Times New Roman"/>
          <w:b/>
          <w:sz w:val="28"/>
          <w:szCs w:val="28"/>
        </w:rPr>
        <w:t>Oil</w:t>
      </w:r>
      <w:proofErr w:type="spellEnd"/>
      <w:r w:rsidR="00E7052C" w:rsidRPr="00E7052C">
        <w:rPr>
          <w:rFonts w:ascii="Times New Roman" w:hAnsi="Times New Roman"/>
          <w:b/>
          <w:sz w:val="28"/>
          <w:szCs w:val="28"/>
        </w:rPr>
        <w:t xml:space="preserve"> &amp; </w:t>
      </w:r>
      <w:proofErr w:type="spellStart"/>
      <w:r w:rsidR="00E7052C" w:rsidRPr="00E7052C">
        <w:rPr>
          <w:rFonts w:ascii="Times New Roman" w:hAnsi="Times New Roman"/>
          <w:b/>
          <w:sz w:val="28"/>
          <w:szCs w:val="28"/>
        </w:rPr>
        <w:t>Gas</w:t>
      </w:r>
      <w:proofErr w:type="spellEnd"/>
      <w:r w:rsidR="00E7052C" w:rsidRPr="00E7052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7052C" w:rsidRPr="00E7052C">
        <w:rPr>
          <w:rFonts w:ascii="Times New Roman" w:hAnsi="Times New Roman"/>
          <w:b/>
          <w:sz w:val="28"/>
          <w:szCs w:val="28"/>
        </w:rPr>
        <w:t>Compression</w:t>
      </w:r>
      <w:proofErr w:type="spellEnd"/>
      <w:r w:rsidR="00E7052C" w:rsidRPr="00E7052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7052C" w:rsidRPr="00E7052C">
        <w:rPr>
          <w:rFonts w:ascii="Times New Roman" w:hAnsi="Times New Roman"/>
          <w:b/>
          <w:sz w:val="28"/>
          <w:szCs w:val="28"/>
        </w:rPr>
        <w:t>Systems</w:t>
      </w:r>
      <w:proofErr w:type="spellEnd"/>
      <w:r w:rsidR="00E7052C" w:rsidRPr="00E7052C">
        <w:rPr>
          <w:rFonts w:ascii="Times New Roman" w:hAnsi="Times New Roman"/>
          <w:b/>
          <w:sz w:val="28"/>
          <w:szCs w:val="28"/>
        </w:rPr>
        <w:t xml:space="preserve"> LLC CFA32 (967KF/995JF, </w:t>
      </w:r>
      <w:proofErr w:type="spellStart"/>
      <w:r w:rsidR="00E7052C" w:rsidRPr="00E7052C">
        <w:rPr>
          <w:rFonts w:ascii="Times New Roman" w:hAnsi="Times New Roman"/>
          <w:b/>
          <w:sz w:val="28"/>
          <w:szCs w:val="28"/>
        </w:rPr>
        <w:t>Serial</w:t>
      </w:r>
      <w:proofErr w:type="spellEnd"/>
      <w:r w:rsidR="00E7052C" w:rsidRPr="00E7052C">
        <w:rPr>
          <w:rFonts w:ascii="Times New Roman" w:hAnsi="Times New Roman"/>
          <w:b/>
          <w:sz w:val="28"/>
          <w:szCs w:val="28"/>
        </w:rPr>
        <w:t xml:space="preserve"> № 19FE1028).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4"/>
        <w:gridCol w:w="8685"/>
      </w:tblGrid>
      <w:tr w:rsidR="007C2C3F" w:rsidRPr="00E7052C" w14:paraId="4FDC9B7C" w14:textId="77777777" w:rsidTr="007C2C3F">
        <w:trPr>
          <w:tblHeader/>
        </w:trPr>
        <w:tc>
          <w:tcPr>
            <w:tcW w:w="414" w:type="pct"/>
            <w:shd w:val="clear" w:color="auto" w:fill="DFDFDF"/>
            <w:vAlign w:val="center"/>
          </w:tcPr>
          <w:p w14:paraId="3F0CFB9E" w14:textId="77777777" w:rsidR="007C2C3F" w:rsidRPr="00E7052C" w:rsidRDefault="007C2C3F" w:rsidP="007C2C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052C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E7052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E7052C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4586" w:type="pct"/>
            <w:shd w:val="clear" w:color="auto" w:fill="DFDFDF"/>
            <w:vAlign w:val="center"/>
          </w:tcPr>
          <w:p w14:paraId="3E83583B" w14:textId="7E0490DA" w:rsidR="007C2C3F" w:rsidRPr="00E7052C" w:rsidRDefault="007C2C3F" w:rsidP="007C2C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Полное наименование</w:t>
            </w:r>
            <w:r w:rsidRPr="00E7052C">
              <w:rPr>
                <w:rFonts w:ascii="Times New Roman" w:hAnsi="Times New Roman"/>
                <w:b/>
                <w:sz w:val="20"/>
                <w:szCs w:val="20"/>
              </w:rPr>
              <w:t xml:space="preserve"> и ее технические характеристики</w:t>
            </w:r>
          </w:p>
        </w:tc>
      </w:tr>
      <w:tr w:rsidR="007C2C3F" w:rsidRPr="00747535" w14:paraId="33BADEF4" w14:textId="77777777" w:rsidTr="007C2C3F">
        <w:tc>
          <w:tcPr>
            <w:tcW w:w="414" w:type="pct"/>
            <w:shd w:val="clear" w:color="auto" w:fill="auto"/>
          </w:tcPr>
          <w:p w14:paraId="5D45CBE5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bookmarkStart w:id="2" w:name="pril2col1"/>
            <w:bookmarkEnd w:id="2"/>
            <w:r w:rsidRPr="00E7052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86" w:type="pct"/>
            <w:shd w:val="clear" w:color="auto" w:fill="auto"/>
          </w:tcPr>
          <w:p w14:paraId="379394A9" w14:textId="64DCF952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Гильза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</w:rPr>
              <w:t>поршня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4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Z630-828-013 </w:t>
            </w:r>
            <w:r w:rsidRPr="00E7052C">
              <w:rPr>
                <w:rFonts w:ascii="Times New Roman" w:hAnsi="Times New Roman"/>
                <w:sz w:val="24"/>
              </w:rPr>
              <w:t>компрессора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CFA32, MODEL 995JF, SERIAL 19CE1030.</w:t>
            </w:r>
          </w:p>
        </w:tc>
      </w:tr>
      <w:tr w:rsidR="007C2C3F" w:rsidRPr="00E7052C" w14:paraId="27351EA6" w14:textId="77777777" w:rsidTr="007C2C3F">
        <w:tc>
          <w:tcPr>
            <w:tcW w:w="414" w:type="pct"/>
            <w:shd w:val="clear" w:color="auto" w:fill="auto"/>
          </w:tcPr>
          <w:p w14:paraId="2307FC07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86" w:type="pct"/>
            <w:shd w:val="clear" w:color="auto" w:fill="auto"/>
          </w:tcPr>
          <w:p w14:paraId="6B91041A" w14:textId="72807663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Картридж мембранный газоразделительный PA6050-N1. Максимальное рабочее давление 20 бар, рабочая температура 5-60</w:t>
            </w:r>
            <w:proofErr w:type="gramStart"/>
            <w:r w:rsidRPr="00E7052C">
              <w:rPr>
                <w:rFonts w:ascii="Times New Roman" w:hAnsi="Times New Roman"/>
                <w:sz w:val="24"/>
              </w:rPr>
              <w:t>°С</w:t>
            </w:r>
            <w:proofErr w:type="gramEnd"/>
            <w:r w:rsidRPr="00E7052C">
              <w:rPr>
                <w:rFonts w:ascii="Times New Roman" w:hAnsi="Times New Roman"/>
                <w:sz w:val="24"/>
              </w:rPr>
              <w:t>, пропускная способность при 55°С и давлении 15 бар: входной поток 101 м3/ч, выходной поток 18,8 м3/ч с чистотой азота 99,5%.</w:t>
            </w:r>
          </w:p>
          <w:p w14:paraId="6502604C" w14:textId="5029E69A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Корпус-алюминий 6063, длина 1580 мм. +/-10%, диаметр 200 мм. +/- 10%.</w:t>
            </w:r>
          </w:p>
        </w:tc>
      </w:tr>
      <w:tr w:rsidR="007C2C3F" w:rsidRPr="00E7052C" w14:paraId="1B78147E" w14:textId="77777777" w:rsidTr="007C2C3F">
        <w:tc>
          <w:tcPr>
            <w:tcW w:w="414" w:type="pct"/>
            <w:shd w:val="clear" w:color="auto" w:fill="auto"/>
          </w:tcPr>
          <w:p w14:paraId="3BE59461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86" w:type="pct"/>
            <w:shd w:val="clear" w:color="auto" w:fill="auto"/>
          </w:tcPr>
          <w:p w14:paraId="77C6AA16" w14:textId="08FDE0EA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 xml:space="preserve">Клапан нагнетательный 630-646-004 3 ступени. Компрессор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General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Electric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CFA</w:t>
            </w:r>
            <w:r w:rsidRPr="00E7052C">
              <w:rPr>
                <w:rFonts w:ascii="Times New Roman" w:hAnsi="Times New Roman"/>
                <w:sz w:val="24"/>
              </w:rPr>
              <w:t xml:space="preserve">32,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MODEL</w:t>
            </w:r>
            <w:r w:rsidRPr="00E7052C">
              <w:rPr>
                <w:rFonts w:ascii="Times New Roman" w:hAnsi="Times New Roman"/>
                <w:sz w:val="24"/>
              </w:rPr>
              <w:t xml:space="preserve"> 995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JF</w:t>
            </w:r>
            <w:r w:rsidRPr="00E7052C">
              <w:rPr>
                <w:rFonts w:ascii="Times New Roman" w:hAnsi="Times New Roman"/>
                <w:sz w:val="24"/>
              </w:rPr>
              <w:t xml:space="preserve">,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SERIAL</w:t>
            </w:r>
            <w:r w:rsidRPr="00E7052C">
              <w:rPr>
                <w:rFonts w:ascii="Times New Roman" w:hAnsi="Times New Roman"/>
                <w:sz w:val="24"/>
              </w:rPr>
              <w:t xml:space="preserve"> 19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CE</w:t>
            </w:r>
            <w:r w:rsidRPr="00E7052C">
              <w:rPr>
                <w:rFonts w:ascii="Times New Roman" w:hAnsi="Times New Roman"/>
                <w:sz w:val="24"/>
              </w:rPr>
              <w:t>1030.</w:t>
            </w:r>
          </w:p>
        </w:tc>
      </w:tr>
      <w:tr w:rsidR="007C2C3F" w:rsidRPr="00747535" w14:paraId="1A60FEB8" w14:textId="77777777" w:rsidTr="007C2C3F">
        <w:tc>
          <w:tcPr>
            <w:tcW w:w="414" w:type="pct"/>
            <w:shd w:val="clear" w:color="auto" w:fill="auto"/>
          </w:tcPr>
          <w:p w14:paraId="68B6DB0C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86" w:type="pct"/>
            <w:shd w:val="clear" w:color="auto" w:fill="auto"/>
          </w:tcPr>
          <w:p w14:paraId="39234D80" w14:textId="0ACC01BC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Клапан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630-647-009 4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CFA32, MODEL 995JF, SERIAL 19CE1030.</w:t>
            </w:r>
          </w:p>
        </w:tc>
      </w:tr>
      <w:tr w:rsidR="007C2C3F" w:rsidRPr="00747535" w14:paraId="4772F5CF" w14:textId="77777777" w:rsidTr="007C2C3F">
        <w:tc>
          <w:tcPr>
            <w:tcW w:w="414" w:type="pct"/>
            <w:shd w:val="clear" w:color="auto" w:fill="auto"/>
          </w:tcPr>
          <w:p w14:paraId="16189CCE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586" w:type="pct"/>
            <w:shd w:val="clear" w:color="auto" w:fill="auto"/>
          </w:tcPr>
          <w:p w14:paraId="5E644333" w14:textId="461E4CFC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Клапан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630-655-001 1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967KF SERIAL 19CE1029.</w:t>
            </w:r>
          </w:p>
        </w:tc>
      </w:tr>
      <w:tr w:rsidR="007C2C3F" w:rsidRPr="00747535" w14:paraId="09B99938" w14:textId="77777777" w:rsidTr="007C2C3F">
        <w:tc>
          <w:tcPr>
            <w:tcW w:w="414" w:type="pct"/>
            <w:shd w:val="clear" w:color="auto" w:fill="auto"/>
          </w:tcPr>
          <w:p w14:paraId="204CF0D3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86" w:type="pct"/>
            <w:shd w:val="clear" w:color="auto" w:fill="auto"/>
          </w:tcPr>
          <w:p w14:paraId="4AAA7E3C" w14:textId="418D20D0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Клапан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630-655-008 2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967KF SERIAL 19CE1029.</w:t>
            </w:r>
          </w:p>
        </w:tc>
      </w:tr>
      <w:tr w:rsidR="007C2C3F" w:rsidRPr="00747535" w14:paraId="0618F301" w14:textId="77777777" w:rsidTr="007C2C3F">
        <w:tc>
          <w:tcPr>
            <w:tcW w:w="414" w:type="pct"/>
            <w:shd w:val="clear" w:color="auto" w:fill="auto"/>
          </w:tcPr>
          <w:p w14:paraId="3037AF85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86" w:type="pct"/>
            <w:shd w:val="clear" w:color="auto" w:fill="auto"/>
          </w:tcPr>
          <w:p w14:paraId="58B72BD2" w14:textId="7398BEAE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Клапан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630-656-001 1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967KF SERIAL 19CE1029.</w:t>
            </w:r>
          </w:p>
        </w:tc>
      </w:tr>
      <w:tr w:rsidR="007C2C3F" w:rsidRPr="00747535" w14:paraId="160A79DE" w14:textId="77777777" w:rsidTr="007C2C3F">
        <w:tc>
          <w:tcPr>
            <w:tcW w:w="414" w:type="pct"/>
            <w:shd w:val="clear" w:color="auto" w:fill="auto"/>
          </w:tcPr>
          <w:p w14:paraId="062F2D6E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86" w:type="pct"/>
            <w:shd w:val="clear" w:color="auto" w:fill="auto"/>
          </w:tcPr>
          <w:p w14:paraId="0DB28E51" w14:textId="13A73579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Клапан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630-656-002 2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967KF SERIAL 19CE1029.</w:t>
            </w:r>
          </w:p>
        </w:tc>
      </w:tr>
      <w:tr w:rsidR="007C2C3F" w:rsidRPr="00747535" w14:paraId="03B9B321" w14:textId="77777777" w:rsidTr="007C2C3F">
        <w:tc>
          <w:tcPr>
            <w:tcW w:w="414" w:type="pct"/>
            <w:shd w:val="clear" w:color="auto" w:fill="auto"/>
          </w:tcPr>
          <w:p w14:paraId="2AF1F538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86" w:type="pct"/>
            <w:shd w:val="clear" w:color="auto" w:fill="auto"/>
          </w:tcPr>
          <w:p w14:paraId="3A6D0731" w14:textId="657161E5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Клапан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</w:rPr>
              <w:t>впускной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630-661-003 3 </w:t>
            </w:r>
            <w:r w:rsidRPr="00E7052C">
              <w:rPr>
                <w:rFonts w:ascii="Times New Roman" w:hAnsi="Times New Roman"/>
                <w:sz w:val="24"/>
              </w:rPr>
              <w:t>ступени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CFA32, MODEL 995JF, SERIAL 19CE1030.</w:t>
            </w:r>
          </w:p>
        </w:tc>
      </w:tr>
      <w:tr w:rsidR="007C2C3F" w:rsidRPr="00747535" w14:paraId="629274B9" w14:textId="77777777" w:rsidTr="007C2C3F">
        <w:tc>
          <w:tcPr>
            <w:tcW w:w="414" w:type="pct"/>
            <w:shd w:val="clear" w:color="auto" w:fill="auto"/>
          </w:tcPr>
          <w:p w14:paraId="0619A1AE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86" w:type="pct"/>
            <w:shd w:val="clear" w:color="auto" w:fill="auto"/>
          </w:tcPr>
          <w:p w14:paraId="0C7E410E" w14:textId="63D01C3E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Кольцо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</w:rPr>
              <w:t>клапана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Z757-376-003.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995JF SERIAL 19CE1030.</w:t>
            </w:r>
          </w:p>
        </w:tc>
      </w:tr>
      <w:tr w:rsidR="007C2C3F" w:rsidRPr="00747535" w14:paraId="57F2C73D" w14:textId="77777777" w:rsidTr="007C2C3F">
        <w:tc>
          <w:tcPr>
            <w:tcW w:w="414" w:type="pct"/>
            <w:shd w:val="clear" w:color="auto" w:fill="auto"/>
          </w:tcPr>
          <w:p w14:paraId="2794D7B7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86" w:type="pct"/>
            <w:shd w:val="clear" w:color="auto" w:fill="auto"/>
          </w:tcPr>
          <w:p w14:paraId="529C79A0" w14:textId="311A94ED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Кольцо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</w:rPr>
              <w:t>клапана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Z757-376-004.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995JF SERIAL 19CE1030.</w:t>
            </w:r>
          </w:p>
        </w:tc>
      </w:tr>
      <w:tr w:rsidR="007C2C3F" w:rsidRPr="00E7052C" w14:paraId="465267F0" w14:textId="77777777" w:rsidTr="007C2C3F">
        <w:tc>
          <w:tcPr>
            <w:tcW w:w="414" w:type="pct"/>
            <w:shd w:val="clear" w:color="auto" w:fill="auto"/>
          </w:tcPr>
          <w:p w14:paraId="17D26061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86" w:type="pct"/>
            <w:shd w:val="clear" w:color="auto" w:fill="auto"/>
          </w:tcPr>
          <w:p w14:paraId="26A5EBC3" w14:textId="32E89212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 xml:space="preserve">Кольцо поршневое Z630-067-010 1 ступени (5"). Компрессор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General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Electric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CFA</w:t>
            </w:r>
            <w:r w:rsidRPr="00E7052C">
              <w:rPr>
                <w:rFonts w:ascii="Times New Roman" w:hAnsi="Times New Roman"/>
                <w:sz w:val="24"/>
              </w:rPr>
              <w:t xml:space="preserve">32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MODEL</w:t>
            </w:r>
            <w:r w:rsidRPr="00E7052C">
              <w:rPr>
                <w:rFonts w:ascii="Times New Roman" w:hAnsi="Times New Roman"/>
                <w:sz w:val="24"/>
              </w:rPr>
              <w:t xml:space="preserve"> 967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KF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SERIAL</w:t>
            </w:r>
            <w:r w:rsidRPr="00E7052C">
              <w:rPr>
                <w:rFonts w:ascii="Times New Roman" w:hAnsi="Times New Roman"/>
                <w:sz w:val="24"/>
              </w:rPr>
              <w:t xml:space="preserve"> 19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CE</w:t>
            </w:r>
            <w:r w:rsidRPr="00E7052C">
              <w:rPr>
                <w:rFonts w:ascii="Times New Roman" w:hAnsi="Times New Roman"/>
                <w:sz w:val="24"/>
              </w:rPr>
              <w:t>1029, диаметр 127,0мм (5").</w:t>
            </w:r>
          </w:p>
        </w:tc>
      </w:tr>
      <w:tr w:rsidR="007C2C3F" w:rsidRPr="00E7052C" w14:paraId="3472C1C9" w14:textId="77777777" w:rsidTr="007C2C3F">
        <w:tc>
          <w:tcPr>
            <w:tcW w:w="414" w:type="pct"/>
            <w:shd w:val="clear" w:color="auto" w:fill="auto"/>
          </w:tcPr>
          <w:p w14:paraId="626A42B2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86" w:type="pct"/>
            <w:shd w:val="clear" w:color="auto" w:fill="auto"/>
          </w:tcPr>
          <w:p w14:paraId="4C42A9A3" w14:textId="04DDD234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 xml:space="preserve">Кольцо поршневое Z630-067-021 2 ступени (3,5"). Компрессор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General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Electric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CFA</w:t>
            </w:r>
            <w:r w:rsidRPr="00E7052C">
              <w:rPr>
                <w:rFonts w:ascii="Times New Roman" w:hAnsi="Times New Roman"/>
                <w:sz w:val="24"/>
              </w:rPr>
              <w:t xml:space="preserve">32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MODEL</w:t>
            </w:r>
            <w:r w:rsidRPr="00E7052C">
              <w:rPr>
                <w:rFonts w:ascii="Times New Roman" w:hAnsi="Times New Roman"/>
                <w:sz w:val="24"/>
              </w:rPr>
              <w:t xml:space="preserve"> 967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KF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SERIAL</w:t>
            </w:r>
            <w:r w:rsidRPr="00E7052C">
              <w:rPr>
                <w:rFonts w:ascii="Times New Roman" w:hAnsi="Times New Roman"/>
                <w:sz w:val="24"/>
              </w:rPr>
              <w:t xml:space="preserve"> 19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CE</w:t>
            </w:r>
            <w:r w:rsidRPr="00E7052C">
              <w:rPr>
                <w:rFonts w:ascii="Times New Roman" w:hAnsi="Times New Roman"/>
                <w:sz w:val="24"/>
              </w:rPr>
              <w:t>1029, диаметр 88,9мм (3,5").</w:t>
            </w:r>
          </w:p>
        </w:tc>
      </w:tr>
      <w:tr w:rsidR="007C2C3F" w:rsidRPr="00E7052C" w14:paraId="70206122" w14:textId="77777777" w:rsidTr="007C2C3F">
        <w:tc>
          <w:tcPr>
            <w:tcW w:w="414" w:type="pct"/>
            <w:shd w:val="clear" w:color="auto" w:fill="auto"/>
          </w:tcPr>
          <w:p w14:paraId="31810141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86" w:type="pct"/>
            <w:shd w:val="clear" w:color="auto" w:fill="auto"/>
          </w:tcPr>
          <w:p w14:paraId="26D262AD" w14:textId="29D4A67C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 xml:space="preserve">Кольцо поршневое Z630-067-023 3 ступени (3"). Компрессор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General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Electric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CFA</w:t>
            </w:r>
            <w:r w:rsidRPr="00E7052C">
              <w:rPr>
                <w:rFonts w:ascii="Times New Roman" w:hAnsi="Times New Roman"/>
                <w:sz w:val="24"/>
              </w:rPr>
              <w:t xml:space="preserve">32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MODEL</w:t>
            </w:r>
            <w:r w:rsidRPr="00E7052C">
              <w:rPr>
                <w:rFonts w:ascii="Times New Roman" w:hAnsi="Times New Roman"/>
                <w:sz w:val="24"/>
              </w:rPr>
              <w:t xml:space="preserve"> 995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JF</w:t>
            </w:r>
            <w:r w:rsidRPr="00E7052C">
              <w:rPr>
                <w:rFonts w:ascii="Times New Roman" w:hAnsi="Times New Roman"/>
                <w:sz w:val="24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SERIAL</w:t>
            </w:r>
            <w:r w:rsidRPr="00E7052C">
              <w:rPr>
                <w:rFonts w:ascii="Times New Roman" w:hAnsi="Times New Roman"/>
                <w:sz w:val="24"/>
              </w:rPr>
              <w:t xml:space="preserve"> 19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CE</w:t>
            </w:r>
            <w:r w:rsidRPr="00E7052C">
              <w:rPr>
                <w:rFonts w:ascii="Times New Roman" w:hAnsi="Times New Roman"/>
                <w:sz w:val="24"/>
              </w:rPr>
              <w:t>1030, диаметр 76,2мм (1,75").</w:t>
            </w:r>
          </w:p>
        </w:tc>
      </w:tr>
      <w:tr w:rsidR="007C2C3F" w:rsidRPr="00E7052C" w14:paraId="476F1AC0" w14:textId="77777777" w:rsidTr="007C2C3F">
        <w:tc>
          <w:tcPr>
            <w:tcW w:w="414" w:type="pct"/>
            <w:shd w:val="clear" w:color="auto" w:fill="auto"/>
          </w:tcPr>
          <w:p w14:paraId="253B50D6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86" w:type="pct"/>
            <w:shd w:val="clear" w:color="auto" w:fill="auto"/>
          </w:tcPr>
          <w:p w14:paraId="57328041" w14:textId="4E09CE1C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Комплект поршневых колец zGRF21121C (160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F</w:t>
            </w:r>
            <w:r w:rsidRPr="00E7052C">
              <w:rPr>
                <w:rFonts w:ascii="Times New Roman" w:hAnsi="Times New Roman"/>
                <w:sz w:val="24"/>
              </w:rPr>
              <w:t>33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>C</w:t>
            </w:r>
            <w:r w:rsidRPr="00E7052C">
              <w:rPr>
                <w:rFonts w:ascii="Times New Roman" w:hAnsi="Times New Roman"/>
                <w:sz w:val="24"/>
              </w:rPr>
              <w:t>) 4 ступени (1,75"). Компрессор General Electric CFA32 MODEL 995JF SERIAL 19CE1030, диаметр 44,45мм (1,75"), комплект состоит из 5 колец.</w:t>
            </w:r>
          </w:p>
        </w:tc>
      </w:tr>
      <w:tr w:rsidR="007C2C3F" w:rsidRPr="00E7052C" w14:paraId="509B24A3" w14:textId="77777777" w:rsidTr="007C2C3F">
        <w:tc>
          <w:tcPr>
            <w:tcW w:w="414" w:type="pct"/>
            <w:shd w:val="clear" w:color="auto" w:fill="auto"/>
          </w:tcPr>
          <w:p w14:paraId="0C620920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86" w:type="pct"/>
            <w:shd w:val="clear" w:color="auto" w:fill="auto"/>
          </w:tcPr>
          <w:p w14:paraId="5B6519C9" w14:textId="0E6418DD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Контргайка клапана Z757-834-021. Компрессор General Electric CFA32.</w:t>
            </w:r>
          </w:p>
        </w:tc>
      </w:tr>
      <w:tr w:rsidR="007C2C3F" w:rsidRPr="00E7052C" w14:paraId="7A00C359" w14:textId="77777777" w:rsidTr="007C2C3F">
        <w:tc>
          <w:tcPr>
            <w:tcW w:w="414" w:type="pct"/>
            <w:shd w:val="clear" w:color="auto" w:fill="auto"/>
          </w:tcPr>
          <w:p w14:paraId="6AD95B47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86" w:type="pct"/>
            <w:shd w:val="clear" w:color="auto" w:fill="auto"/>
          </w:tcPr>
          <w:p w14:paraId="32FB9E9D" w14:textId="269071A2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Пакет уплотнений в сборе Z630-140-001 штока 3-4 ступени General Electric CFA32 MODEL 995JF SERIAL 19CE1030.</w:t>
            </w:r>
          </w:p>
        </w:tc>
      </w:tr>
      <w:tr w:rsidR="007C2C3F" w:rsidRPr="00747535" w14:paraId="0DB9AB20" w14:textId="77777777" w:rsidTr="007C2C3F">
        <w:tc>
          <w:tcPr>
            <w:tcW w:w="414" w:type="pct"/>
            <w:shd w:val="clear" w:color="auto" w:fill="auto"/>
          </w:tcPr>
          <w:p w14:paraId="0A533721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586" w:type="pct"/>
            <w:shd w:val="clear" w:color="auto" w:fill="auto"/>
          </w:tcPr>
          <w:p w14:paraId="23304451" w14:textId="74DAEE35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Z757-828-164.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163B671C" w14:textId="77777777" w:rsidTr="007C2C3F">
        <w:tc>
          <w:tcPr>
            <w:tcW w:w="414" w:type="pct"/>
            <w:shd w:val="clear" w:color="auto" w:fill="auto"/>
          </w:tcPr>
          <w:p w14:paraId="26E699FB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86" w:type="pct"/>
            <w:shd w:val="clear" w:color="auto" w:fill="auto"/>
          </w:tcPr>
          <w:p w14:paraId="69E5214D" w14:textId="0DF16510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Z757-828-166.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598B9360" w14:textId="77777777" w:rsidTr="007C2C3F">
        <w:tc>
          <w:tcPr>
            <w:tcW w:w="414" w:type="pct"/>
            <w:shd w:val="clear" w:color="auto" w:fill="auto"/>
          </w:tcPr>
          <w:p w14:paraId="7FEF525E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86" w:type="pct"/>
            <w:shd w:val="clear" w:color="auto" w:fill="auto"/>
          </w:tcPr>
          <w:p w14:paraId="4972F0C5" w14:textId="00BEC965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Z757-828-221.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E7052C" w14:paraId="2243D12A" w14:textId="77777777" w:rsidTr="007C2C3F">
        <w:tc>
          <w:tcPr>
            <w:tcW w:w="414" w:type="pct"/>
            <w:shd w:val="clear" w:color="auto" w:fill="auto"/>
          </w:tcPr>
          <w:p w14:paraId="5AA1B399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4586" w:type="pct"/>
            <w:shd w:val="clear" w:color="auto" w:fill="auto"/>
          </w:tcPr>
          <w:p w14:paraId="5F74E360" w14:textId="3240CC1C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пружины Z757-372-001. Компрессор General Electric CFA32.</w:t>
            </w:r>
          </w:p>
        </w:tc>
      </w:tr>
      <w:tr w:rsidR="007C2C3F" w:rsidRPr="00E7052C" w14:paraId="7E33481D" w14:textId="77777777" w:rsidTr="007C2C3F">
        <w:tc>
          <w:tcPr>
            <w:tcW w:w="414" w:type="pct"/>
            <w:shd w:val="clear" w:color="auto" w:fill="auto"/>
          </w:tcPr>
          <w:p w14:paraId="1EBBF254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86" w:type="pct"/>
            <w:shd w:val="clear" w:color="auto" w:fill="auto"/>
          </w:tcPr>
          <w:p w14:paraId="29E2D5DD" w14:textId="7AE30C49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Пластина пружины Z757-372-002. Компрессор General Electric CFA32.</w:t>
            </w:r>
          </w:p>
        </w:tc>
      </w:tr>
      <w:tr w:rsidR="007C2C3F" w:rsidRPr="00747535" w14:paraId="12C362F4" w14:textId="77777777" w:rsidTr="007C2C3F">
        <w:tc>
          <w:tcPr>
            <w:tcW w:w="414" w:type="pct"/>
            <w:shd w:val="clear" w:color="auto" w:fill="auto"/>
          </w:tcPr>
          <w:p w14:paraId="10626FA8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586" w:type="pct"/>
            <w:shd w:val="clear" w:color="auto" w:fill="auto"/>
          </w:tcPr>
          <w:p w14:paraId="7386BB11" w14:textId="735B481C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Z909-981-304.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5FAA1DCC" w14:textId="77777777" w:rsidTr="007C2C3F">
        <w:tc>
          <w:tcPr>
            <w:tcW w:w="414" w:type="pct"/>
            <w:shd w:val="clear" w:color="auto" w:fill="auto"/>
          </w:tcPr>
          <w:p w14:paraId="6CB7F425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86" w:type="pct"/>
            <w:shd w:val="clear" w:color="auto" w:fill="auto"/>
          </w:tcPr>
          <w:p w14:paraId="646DB448" w14:textId="0FEA5EE0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Z909-981-378.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13913F43" w14:textId="77777777" w:rsidTr="007C2C3F">
        <w:tc>
          <w:tcPr>
            <w:tcW w:w="414" w:type="pct"/>
            <w:shd w:val="clear" w:color="auto" w:fill="auto"/>
          </w:tcPr>
          <w:p w14:paraId="1C460DAD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86" w:type="pct"/>
            <w:shd w:val="clear" w:color="auto" w:fill="auto"/>
          </w:tcPr>
          <w:p w14:paraId="55AAC696" w14:textId="2D465EDD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ZGRF21150A.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68F92B09" w14:textId="77777777" w:rsidTr="007C2C3F">
        <w:tc>
          <w:tcPr>
            <w:tcW w:w="414" w:type="pct"/>
            <w:shd w:val="clear" w:color="auto" w:fill="auto"/>
          </w:tcPr>
          <w:p w14:paraId="4634ADDA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86" w:type="pct"/>
            <w:shd w:val="clear" w:color="auto" w:fill="auto"/>
          </w:tcPr>
          <w:p w14:paraId="54AC16F2" w14:textId="7FB2138E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Прокладка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ZGRF21150B.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46AA3D8A" w14:textId="77777777" w:rsidTr="007C2C3F">
        <w:tc>
          <w:tcPr>
            <w:tcW w:w="414" w:type="pct"/>
            <w:shd w:val="clear" w:color="auto" w:fill="auto"/>
          </w:tcPr>
          <w:p w14:paraId="39F4F267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86" w:type="pct"/>
            <w:shd w:val="clear" w:color="auto" w:fill="auto"/>
          </w:tcPr>
          <w:p w14:paraId="0D9C77BD" w14:textId="6DA53588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Пружина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Z757-833-070.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11402F90" w14:textId="77777777" w:rsidTr="007C2C3F">
        <w:tc>
          <w:tcPr>
            <w:tcW w:w="414" w:type="pct"/>
            <w:shd w:val="clear" w:color="auto" w:fill="auto"/>
          </w:tcPr>
          <w:p w14:paraId="0C07B399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86" w:type="pct"/>
            <w:shd w:val="clear" w:color="auto" w:fill="auto"/>
          </w:tcPr>
          <w:p w14:paraId="6FEDCF8C" w14:textId="7603817D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Пружина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Z757-833-072.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CFA32.</w:t>
            </w:r>
          </w:p>
        </w:tc>
      </w:tr>
      <w:tr w:rsidR="007C2C3F" w:rsidRPr="00747535" w14:paraId="5A1F7D57" w14:textId="77777777" w:rsidTr="007C2C3F">
        <w:tc>
          <w:tcPr>
            <w:tcW w:w="414" w:type="pct"/>
            <w:shd w:val="clear" w:color="auto" w:fill="auto"/>
          </w:tcPr>
          <w:p w14:paraId="666D6AF9" w14:textId="77777777" w:rsidR="007C2C3F" w:rsidRPr="00E7052C" w:rsidRDefault="007C2C3F" w:rsidP="007C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7052C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86" w:type="pct"/>
            <w:shd w:val="clear" w:color="auto" w:fill="auto"/>
          </w:tcPr>
          <w:p w14:paraId="37D74FDC" w14:textId="7F8B8594" w:rsidR="007C2C3F" w:rsidRPr="00E7052C" w:rsidRDefault="007C2C3F" w:rsidP="007C2C3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E7052C">
              <w:rPr>
                <w:rFonts w:ascii="Times New Roman" w:hAnsi="Times New Roman"/>
                <w:sz w:val="24"/>
              </w:rPr>
              <w:t>Пружина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E7052C">
              <w:rPr>
                <w:rFonts w:ascii="Times New Roman" w:hAnsi="Times New Roman"/>
                <w:sz w:val="24"/>
              </w:rPr>
              <w:t>лентовидная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Z757-375-001. </w:t>
            </w:r>
            <w:r w:rsidRPr="00E7052C">
              <w:rPr>
                <w:rFonts w:ascii="Times New Roman" w:hAnsi="Times New Roman"/>
                <w:sz w:val="24"/>
              </w:rPr>
              <w:t>Компрессор</w:t>
            </w:r>
            <w:r w:rsidRPr="00E7052C">
              <w:rPr>
                <w:rFonts w:ascii="Times New Roman" w:hAnsi="Times New Roman"/>
                <w:sz w:val="24"/>
                <w:lang w:val="en-US"/>
              </w:rPr>
              <w:t xml:space="preserve"> General Electric CFA32 MODEL 995JF SERIAL 19CE1030.</w:t>
            </w:r>
          </w:p>
        </w:tc>
      </w:tr>
    </w:tbl>
    <w:p w14:paraId="114040C1" w14:textId="4738B2FB" w:rsidR="003F63D3" w:rsidRPr="00E7052C" w:rsidRDefault="003F63D3" w:rsidP="00AA2C6B">
      <w:pPr>
        <w:spacing w:after="0" w:line="240" w:lineRule="auto"/>
        <w:rPr>
          <w:rFonts w:ascii="Times New Roman" w:hAnsi="Times New Roman"/>
          <w:lang w:val="en-US"/>
        </w:rPr>
      </w:pPr>
    </w:p>
    <w:sectPr w:rsidR="003F63D3" w:rsidRPr="00E70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410"/>
    <w:multiLevelType w:val="hybridMultilevel"/>
    <w:tmpl w:val="F81A9808"/>
    <w:lvl w:ilvl="0" w:tplc="11868FB8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D33"/>
    <w:rsid w:val="000415E1"/>
    <w:rsid w:val="0004586C"/>
    <w:rsid w:val="00073067"/>
    <w:rsid w:val="00080C5F"/>
    <w:rsid w:val="000D280F"/>
    <w:rsid w:val="000D4A63"/>
    <w:rsid w:val="00140FBC"/>
    <w:rsid w:val="001A636A"/>
    <w:rsid w:val="001E5082"/>
    <w:rsid w:val="002025C7"/>
    <w:rsid w:val="00234F8A"/>
    <w:rsid w:val="00255BDB"/>
    <w:rsid w:val="00272BBB"/>
    <w:rsid w:val="00292302"/>
    <w:rsid w:val="0029676D"/>
    <w:rsid w:val="002E1726"/>
    <w:rsid w:val="002F5DEB"/>
    <w:rsid w:val="003E078C"/>
    <w:rsid w:val="003F63D3"/>
    <w:rsid w:val="00454D51"/>
    <w:rsid w:val="004F3298"/>
    <w:rsid w:val="004F4E06"/>
    <w:rsid w:val="005376CC"/>
    <w:rsid w:val="005960D5"/>
    <w:rsid w:val="006822A1"/>
    <w:rsid w:val="006B182F"/>
    <w:rsid w:val="006D79FC"/>
    <w:rsid w:val="006F3F7A"/>
    <w:rsid w:val="00747535"/>
    <w:rsid w:val="00790054"/>
    <w:rsid w:val="007A0C93"/>
    <w:rsid w:val="007B7AC0"/>
    <w:rsid w:val="007C2C3F"/>
    <w:rsid w:val="007C6EA4"/>
    <w:rsid w:val="008849B8"/>
    <w:rsid w:val="009679FB"/>
    <w:rsid w:val="009C3202"/>
    <w:rsid w:val="009E332F"/>
    <w:rsid w:val="00A24970"/>
    <w:rsid w:val="00A343B5"/>
    <w:rsid w:val="00A85980"/>
    <w:rsid w:val="00A94075"/>
    <w:rsid w:val="00A94505"/>
    <w:rsid w:val="00AA2C6B"/>
    <w:rsid w:val="00AC0658"/>
    <w:rsid w:val="00AF24C7"/>
    <w:rsid w:val="00AF50A6"/>
    <w:rsid w:val="00B470A0"/>
    <w:rsid w:val="00B5627D"/>
    <w:rsid w:val="00BD6E01"/>
    <w:rsid w:val="00C01816"/>
    <w:rsid w:val="00C01F94"/>
    <w:rsid w:val="00C20DA6"/>
    <w:rsid w:val="00C9078C"/>
    <w:rsid w:val="00CB6438"/>
    <w:rsid w:val="00D027BE"/>
    <w:rsid w:val="00DF6459"/>
    <w:rsid w:val="00E62342"/>
    <w:rsid w:val="00E7052C"/>
    <w:rsid w:val="00E9794C"/>
    <w:rsid w:val="00EB7EC1"/>
    <w:rsid w:val="00F76C89"/>
    <w:rsid w:val="00FA7D33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3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0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535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3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0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535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587AD-3118-4E0E-A3B6-5AA21F62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Самущенко Александр Алексеевич</dc:creator>
  <cp:lastModifiedBy>Сухоносова Наталья Николаевна</cp:lastModifiedBy>
  <cp:revision>4</cp:revision>
  <cp:lastPrinted>2026-02-11T06:36:00Z</cp:lastPrinted>
  <dcterms:created xsi:type="dcterms:W3CDTF">2025-12-23T06:09:00Z</dcterms:created>
  <dcterms:modified xsi:type="dcterms:W3CDTF">2026-02-11T06:36:00Z</dcterms:modified>
</cp:coreProperties>
</file>